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Дистанционное обучение 2021-2022 учебного года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Преподавателя  теоретико-хоров</w:t>
      </w:r>
      <w:bookmarkStart w:id="0" w:name="_GoBack"/>
      <w:bookmarkEnd w:id="0"/>
      <w:r>
        <w:rPr>
          <w:rFonts w:eastAsia="Calibri" w:cs="Times New Roman" w:ascii="Times New Roman" w:hAnsi="Times New Roman"/>
          <w:sz w:val="24"/>
          <w:szCs w:val="24"/>
        </w:rPr>
        <w:t>ого  отдела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Ведищевой Ольги Владимировны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0"/>
        <w:ind w:firstLine="284"/>
        <w:contextualSpacing/>
        <w:jc w:val="center"/>
        <w:rPr>
          <w:rFonts w:ascii="Times New Roman" w:hAnsi="Times New Roman" w:eastAsia="Calibri" w:cs="Times New Roman"/>
          <w:sz w:val="16"/>
          <w:szCs w:val="16"/>
        </w:rPr>
      </w:pPr>
      <w:r>
        <w:rPr/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за   период  08 – 14. 11. </w:t>
      </w:r>
      <w:bookmarkStart w:id="1" w:name="_Hlk87110032"/>
      <w:r>
        <w:rPr>
          <w:rFonts w:eastAsia="Times New Roman" w:cs="Times New Roman" w:ascii="Times New Roman" w:hAnsi="Times New Roman"/>
          <w:sz w:val="24"/>
          <w:szCs w:val="24"/>
        </w:rPr>
        <w:t>2021-2022 учебного года</w:t>
      </w:r>
      <w:bookmarkEnd w:id="1"/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предмет </w:t>
      </w:r>
      <w:r>
        <w:rPr>
          <w:rFonts w:eastAsia="Times New Roman" w:cs="Times New Roman" w:ascii="Times New Roman" w:hAnsi="Times New Roman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ор младших классов, Общеразвивающий хор 2(2) </w:t>
      </w:r>
    </w:p>
    <w:p>
      <w:pPr>
        <w:pStyle w:val="Normal"/>
        <w:tabs>
          <w:tab w:val="clear" w:pos="708"/>
          <w:tab w:val="left" w:pos="0" w:leader="none"/>
          <w:tab w:val="left" w:pos="3544" w:leader="none"/>
          <w:tab w:val="left" w:pos="4253" w:leader="none"/>
        </w:tabs>
        <w:suppressAutoHyphens w:val="false"/>
        <w:spacing w:lineRule="auto" w:line="240" w:before="0" w:after="160"/>
        <w:ind w:firstLine="284"/>
        <w:contextualSpacing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Style w:val="1"/>
        <w:tblW w:w="10774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8"/>
        <w:gridCol w:w="2861"/>
        <w:gridCol w:w="2381"/>
        <w:gridCol w:w="2412"/>
      </w:tblGrid>
      <w:tr>
        <w:trPr/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ФИ учащегося/ класс (группа)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Дата занятия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Тема занятия, программа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Материалы к изучению, интернет ресурсы, программа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Способы организации учебного процесса, отчет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 xml:space="preserve">1 гр. младший хор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 –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hyperlink r:id="rId2">
              <w:r>
                <w:rPr>
                  <w:rFonts w:eastAsia="Calibri" w:cs="Times New Roman" w:ascii="Times New Roman" w:hAnsi="Times New Roman"/>
                  <w:b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по  WhatsApp.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гр. младший хор 1 (8) класс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ListParagraph"/>
              <w:widowControl w:val="false"/>
              <w:spacing w:lineRule="auto" w:line="240" w:before="0" w:after="0"/>
              <w:ind w:left="208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 WhatsApp.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3 гр. младший хор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–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35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по  WhatsApp.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4гр.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младший хор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–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09.11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по  WhatsApp.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5 гр.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младший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хор 1 (8) 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10.11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по  WhatsApp.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6 гр. младший хор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– 3(8)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по  WhatsApp, 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7 гр. младший хор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– 3(8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 WhatsApp.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8 гр. младший хор 4 (8)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 по  WhatsApp.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9 гр. младший хор </w:t>
            </w:r>
          </w:p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 – 3(8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Н.Римский-Корсаков хор из оперы «Садко» «Заиграйте, мои гусельки».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eastAsia="Calibri" w:cs="Times New Roman" w:ascii="Times New Roman" w:hAnsi="Times New Roman"/>
                  <w:kern w:val="0"/>
                  <w:sz w:val="24"/>
                  <w:szCs w:val="24"/>
                  <w:lang w:val="ru-RU" w:eastAsia="ru-RU" w:bidi="ar-SA"/>
                </w:rPr>
                <w:t>https://www.youtube.com/watch?v=SlbViIxzyjk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Партитура произведения.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младших классов</w:t>
            </w:r>
            <w:r>
              <w:rPr>
                <w:rFonts w:eastAsia="Calibri"/>
                <w:kern w:val="0"/>
                <w:lang w:val="ru-RU"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  WhatsApp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Прослушивание видеозаписей</w:t>
            </w:r>
          </w:p>
        </w:tc>
      </w:tr>
      <w:tr>
        <w:trPr/>
        <w:tc>
          <w:tcPr>
            <w:tcW w:w="170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Общеразвивающий хор 2(2)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11.11</w:t>
            </w:r>
          </w:p>
        </w:tc>
        <w:tc>
          <w:tcPr>
            <w:tcW w:w="28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Е.Рушанский «Здравствуй, радостный день!»</w:t>
            </w:r>
          </w:p>
        </w:tc>
        <w:tc>
          <w:tcPr>
            <w:tcW w:w="238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https://www.youtube.com/watch?v=_Wbbk4R_Wk8</w:t>
            </w:r>
          </w:p>
        </w:tc>
        <w:tc>
          <w:tcPr>
            <w:tcW w:w="2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Устные консультации в группе хора по  WhatsApp. Прослушивание видеозаписей</w:t>
            </w:r>
          </w:p>
        </w:tc>
      </w:tr>
    </w:tbl>
    <w:p>
      <w:pPr>
        <w:pStyle w:val="Normal"/>
        <w:ind w:firstLine="142"/>
        <w:rPr/>
      </w:pPr>
      <w:r>
        <w:rPr/>
      </w:r>
    </w:p>
    <w:p>
      <w:pPr>
        <w:pStyle w:val="Normal"/>
        <w:suppressAutoHyphens w:val="fals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false"/>
        <w:rPr/>
      </w:pPr>
      <w:r>
        <w:rPr>
          <w:rFonts w:cs="Times New Roman" w:ascii="Times New Roman" w:hAnsi="Times New Roman"/>
          <w:sz w:val="24"/>
          <w:szCs w:val="24"/>
        </w:rPr>
        <w:t>Подпись преподавателя ______________Ведищева О.В.</w:t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851" w:right="850" w:header="0" w:top="568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2c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f53a9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02c3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02c33"/>
    <w:pPr>
      <w:spacing w:after="0" w:line="240" w:lineRule="auto"/>
    </w:pPr>
    <w:rPr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SlbViIxzyjk" TargetMode="External"/><Relationship Id="rId3" Type="http://schemas.openxmlformats.org/officeDocument/2006/relationships/hyperlink" Target="https://www.youtube.com/watch?v=SlbViIxzyjk" TargetMode="External"/><Relationship Id="rId4" Type="http://schemas.openxmlformats.org/officeDocument/2006/relationships/hyperlink" Target="https://www.youtube.com/watch?v=SlbViIxzyjk" TargetMode="External"/><Relationship Id="rId5" Type="http://schemas.openxmlformats.org/officeDocument/2006/relationships/hyperlink" Target="https://www.youtube.com/watch?v=SlbViIxzyjk" TargetMode="External"/><Relationship Id="rId6" Type="http://schemas.openxmlformats.org/officeDocument/2006/relationships/hyperlink" Target="https://www.youtube.com/watch?v=SlbViIxzyjk" TargetMode="External"/><Relationship Id="rId7" Type="http://schemas.openxmlformats.org/officeDocument/2006/relationships/hyperlink" Target="https://www.youtube.com/watch?v=SlbViIxzyjk" TargetMode="External"/><Relationship Id="rId8" Type="http://schemas.openxmlformats.org/officeDocument/2006/relationships/hyperlink" Target="https://www.youtube.com/watch?v=SlbViIxzyjk" TargetMode="External"/><Relationship Id="rId9" Type="http://schemas.openxmlformats.org/officeDocument/2006/relationships/hyperlink" Target="https://www.youtube.com/watch?v=SlbViIxzyjk" TargetMode="External"/><Relationship Id="rId10" Type="http://schemas.openxmlformats.org/officeDocument/2006/relationships/hyperlink" Target="https://www.youtube.com/watch?v=SlbViIxzyjk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LibreOffice/7.0.1.2$Windows_X86_64 LibreOffice_project/7cbcfc562f6eb6708b5ff7d7397325de9e764452</Application>
  <Pages>2</Pages>
  <Words>328</Words>
  <Characters>2596</Characters>
  <CharactersWithSpaces>2875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2021-11-06T14:22:00Z</dcterms:created>
  <dc:creator>Admin</dc:creator>
  <dc:description/>
  <dc:language>ru-RU</dc:language>
  <cp:lastModifiedBy/>
  <dcterms:modified xsi:type="dcterms:W3CDTF">2021-11-08T12:58:29Z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